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7FF741" w14:textId="6FE4616E" w:rsidR="00710A4D" w:rsidRPr="00A863A0" w:rsidRDefault="00F17F24" w:rsidP="00F17F24">
      <w:pPr>
        <w:jc w:val="center"/>
        <w:rPr>
          <w:b/>
          <w:bCs/>
          <w:sz w:val="28"/>
          <w:szCs w:val="28"/>
        </w:rPr>
      </w:pPr>
      <w:r w:rsidRPr="00A863A0">
        <w:rPr>
          <w:b/>
          <w:bCs/>
          <w:sz w:val="28"/>
          <w:szCs w:val="28"/>
        </w:rPr>
        <w:t>East Herts Royals Basketball Club</w:t>
      </w:r>
    </w:p>
    <w:p w14:paraId="277AA0F7" w14:textId="6A040D0A" w:rsidR="00F17F24" w:rsidRPr="00A863A0" w:rsidRDefault="00F17F24" w:rsidP="00F17F24">
      <w:pPr>
        <w:jc w:val="center"/>
        <w:rPr>
          <w:b/>
          <w:bCs/>
          <w:sz w:val="28"/>
          <w:szCs w:val="28"/>
        </w:rPr>
      </w:pPr>
      <w:r w:rsidRPr="00A863A0">
        <w:rPr>
          <w:b/>
          <w:bCs/>
          <w:sz w:val="28"/>
          <w:szCs w:val="28"/>
        </w:rPr>
        <w:t>Player Process</w:t>
      </w:r>
    </w:p>
    <w:p w14:paraId="38753038" w14:textId="02C7AA4A" w:rsidR="00F17F24" w:rsidRPr="00A863A0" w:rsidRDefault="00F17F24" w:rsidP="00F17F24">
      <w:pPr>
        <w:jc w:val="center"/>
        <w:rPr>
          <w:b/>
          <w:bCs/>
          <w:sz w:val="28"/>
          <w:szCs w:val="28"/>
        </w:rPr>
      </w:pPr>
    </w:p>
    <w:p w14:paraId="6F8DEBE4" w14:textId="63293523" w:rsidR="000C3C7B" w:rsidRPr="000C3C7B" w:rsidRDefault="00813A9E" w:rsidP="00586A8E">
      <w:pPr>
        <w:pStyle w:val="ListParagraph"/>
        <w:numPr>
          <w:ilvl w:val="0"/>
          <w:numId w:val="5"/>
        </w:numPr>
        <w:rPr>
          <w:sz w:val="28"/>
          <w:szCs w:val="28"/>
        </w:rPr>
      </w:pPr>
      <w:r w:rsidRPr="00A863A0">
        <w:rPr>
          <w:sz w:val="28"/>
          <w:szCs w:val="28"/>
        </w:rPr>
        <w:t xml:space="preserve">Register </w:t>
      </w:r>
      <w:r w:rsidR="000C3C7B">
        <w:rPr>
          <w:sz w:val="28"/>
          <w:szCs w:val="28"/>
        </w:rPr>
        <w:t>to</w:t>
      </w:r>
      <w:r w:rsidRPr="00A863A0">
        <w:rPr>
          <w:sz w:val="28"/>
          <w:szCs w:val="28"/>
        </w:rPr>
        <w:t xml:space="preserve"> trial via website</w:t>
      </w:r>
      <w:r w:rsidR="000C3C7B">
        <w:rPr>
          <w:sz w:val="28"/>
          <w:szCs w:val="28"/>
        </w:rPr>
        <w:t xml:space="preserve"> – </w:t>
      </w:r>
      <w:hyperlink r:id="rId7" w:history="1">
        <w:r w:rsidR="000C3C7B" w:rsidRPr="007A2AB4">
          <w:rPr>
            <w:rStyle w:val="Hyperlink"/>
            <w:sz w:val="28"/>
            <w:szCs w:val="28"/>
          </w:rPr>
          <w:t>www.easthertsbasketball.com/trials-2020</w:t>
        </w:r>
      </w:hyperlink>
    </w:p>
    <w:p w14:paraId="1FB12B06" w14:textId="246BE68E" w:rsidR="00813A9E" w:rsidRPr="00A863A0" w:rsidRDefault="00A863A0" w:rsidP="00586A8E">
      <w:pPr>
        <w:pStyle w:val="ListParagraph"/>
        <w:numPr>
          <w:ilvl w:val="0"/>
          <w:numId w:val="5"/>
        </w:numPr>
        <w:rPr>
          <w:sz w:val="28"/>
          <w:szCs w:val="28"/>
        </w:rPr>
      </w:pPr>
      <w:r>
        <w:rPr>
          <w:sz w:val="28"/>
          <w:szCs w:val="28"/>
        </w:rPr>
        <w:t>Player a</w:t>
      </w:r>
      <w:r w:rsidR="00813A9E" w:rsidRPr="00A863A0">
        <w:rPr>
          <w:sz w:val="28"/>
          <w:szCs w:val="28"/>
        </w:rPr>
        <w:t>ttend</w:t>
      </w:r>
      <w:r>
        <w:rPr>
          <w:sz w:val="28"/>
          <w:szCs w:val="28"/>
        </w:rPr>
        <w:t>s</w:t>
      </w:r>
      <w:r w:rsidR="00813A9E" w:rsidRPr="00A863A0">
        <w:rPr>
          <w:sz w:val="28"/>
          <w:szCs w:val="28"/>
        </w:rPr>
        <w:t xml:space="preserve"> trial</w:t>
      </w:r>
    </w:p>
    <w:p w14:paraId="6D8D4CCF" w14:textId="286D1715" w:rsidR="00813A9E" w:rsidRPr="00A863A0" w:rsidRDefault="00813A9E" w:rsidP="00586A8E">
      <w:pPr>
        <w:pStyle w:val="ListParagraph"/>
        <w:numPr>
          <w:ilvl w:val="1"/>
          <w:numId w:val="5"/>
        </w:numPr>
        <w:rPr>
          <w:sz w:val="28"/>
          <w:szCs w:val="28"/>
        </w:rPr>
      </w:pPr>
      <w:r w:rsidRPr="00A863A0">
        <w:rPr>
          <w:sz w:val="28"/>
          <w:szCs w:val="28"/>
        </w:rPr>
        <w:t xml:space="preserve">Unsuccessful – player will be sent </w:t>
      </w:r>
      <w:r w:rsidR="00121F3C">
        <w:rPr>
          <w:sz w:val="28"/>
          <w:szCs w:val="28"/>
        </w:rPr>
        <w:t xml:space="preserve">an </w:t>
      </w:r>
      <w:r w:rsidRPr="00A863A0">
        <w:rPr>
          <w:sz w:val="28"/>
          <w:szCs w:val="28"/>
        </w:rPr>
        <w:t>email</w:t>
      </w:r>
      <w:r w:rsidR="002F645F">
        <w:rPr>
          <w:sz w:val="28"/>
          <w:szCs w:val="28"/>
        </w:rPr>
        <w:t xml:space="preserve"> and</w:t>
      </w:r>
      <w:r w:rsidRPr="00A863A0">
        <w:rPr>
          <w:sz w:val="28"/>
          <w:szCs w:val="28"/>
        </w:rPr>
        <w:t xml:space="preserve"> put on a waiting list. If the opportunity arose, </w:t>
      </w:r>
      <w:r w:rsidR="002F645F">
        <w:rPr>
          <w:sz w:val="28"/>
          <w:szCs w:val="28"/>
        </w:rPr>
        <w:t xml:space="preserve">the </w:t>
      </w:r>
      <w:r w:rsidRPr="00A863A0">
        <w:rPr>
          <w:sz w:val="28"/>
          <w:szCs w:val="28"/>
        </w:rPr>
        <w:t xml:space="preserve">player may be informed </w:t>
      </w:r>
      <w:r w:rsidR="002F645F">
        <w:rPr>
          <w:sz w:val="28"/>
          <w:szCs w:val="28"/>
        </w:rPr>
        <w:t xml:space="preserve">at a </w:t>
      </w:r>
      <w:r w:rsidRPr="00A863A0">
        <w:rPr>
          <w:sz w:val="28"/>
          <w:szCs w:val="28"/>
        </w:rPr>
        <w:t xml:space="preserve">later </w:t>
      </w:r>
      <w:r w:rsidR="002F645F">
        <w:rPr>
          <w:sz w:val="28"/>
          <w:szCs w:val="28"/>
        </w:rPr>
        <w:t xml:space="preserve">date </w:t>
      </w:r>
      <w:r w:rsidRPr="00A863A0">
        <w:rPr>
          <w:sz w:val="28"/>
          <w:szCs w:val="28"/>
        </w:rPr>
        <w:t>that there is space within the team</w:t>
      </w:r>
    </w:p>
    <w:p w14:paraId="6246F644" w14:textId="2C377DB1" w:rsidR="00813A9E" w:rsidRDefault="00813A9E" w:rsidP="00586A8E">
      <w:pPr>
        <w:pStyle w:val="ListParagraph"/>
        <w:numPr>
          <w:ilvl w:val="1"/>
          <w:numId w:val="5"/>
        </w:numPr>
        <w:rPr>
          <w:sz w:val="28"/>
          <w:szCs w:val="28"/>
        </w:rPr>
      </w:pPr>
      <w:r w:rsidRPr="00A863A0">
        <w:rPr>
          <w:sz w:val="28"/>
          <w:szCs w:val="28"/>
        </w:rPr>
        <w:t xml:space="preserve">Successful – player will be sent </w:t>
      </w:r>
      <w:r w:rsidR="00121F3C">
        <w:rPr>
          <w:sz w:val="28"/>
          <w:szCs w:val="28"/>
        </w:rPr>
        <w:t xml:space="preserve">an </w:t>
      </w:r>
      <w:r w:rsidRPr="00A863A0">
        <w:rPr>
          <w:sz w:val="28"/>
          <w:szCs w:val="28"/>
        </w:rPr>
        <w:t>email with details on the next step</w:t>
      </w:r>
      <w:r w:rsidR="00B7020D" w:rsidRPr="00A863A0">
        <w:rPr>
          <w:sz w:val="28"/>
          <w:szCs w:val="28"/>
        </w:rPr>
        <w:t>s to joining the club</w:t>
      </w:r>
    </w:p>
    <w:p w14:paraId="67DDC05F" w14:textId="01AB9BC9" w:rsidR="003C066F" w:rsidRPr="00A863A0" w:rsidRDefault="003C066F" w:rsidP="00586A8E">
      <w:pPr>
        <w:pStyle w:val="ListParagraph"/>
        <w:numPr>
          <w:ilvl w:val="1"/>
          <w:numId w:val="5"/>
        </w:numPr>
        <w:rPr>
          <w:sz w:val="28"/>
          <w:szCs w:val="28"/>
        </w:rPr>
      </w:pPr>
      <w:r>
        <w:rPr>
          <w:sz w:val="28"/>
          <w:szCs w:val="28"/>
        </w:rPr>
        <w:t>This year, due to COVID-19, the coaches will be selecting their team for the season and cutting any unsuccessful players. This is due to Basketball England’s Return to Play Policy which only allows clubs to keep teams within a bubble and minimise players coming in contact with others.</w:t>
      </w:r>
      <w:r w:rsidR="00795ACC">
        <w:rPr>
          <w:sz w:val="28"/>
          <w:szCs w:val="28"/>
        </w:rPr>
        <w:t xml:space="preserve"> As soon as this policy finishes we will announce that players can come and train.</w:t>
      </w:r>
    </w:p>
    <w:p w14:paraId="670F8CC9" w14:textId="393BF2B8" w:rsidR="00813A9E" w:rsidRPr="00A863A0" w:rsidRDefault="00813A9E" w:rsidP="00586A8E">
      <w:pPr>
        <w:pStyle w:val="ListParagraph"/>
        <w:numPr>
          <w:ilvl w:val="0"/>
          <w:numId w:val="5"/>
        </w:numPr>
        <w:rPr>
          <w:sz w:val="28"/>
          <w:szCs w:val="28"/>
        </w:rPr>
      </w:pPr>
      <w:r w:rsidRPr="00A863A0">
        <w:rPr>
          <w:sz w:val="28"/>
          <w:szCs w:val="28"/>
        </w:rPr>
        <w:t>Player must register with the club</w:t>
      </w:r>
      <w:r w:rsidR="00AD2379" w:rsidRPr="00A863A0">
        <w:rPr>
          <w:sz w:val="28"/>
          <w:szCs w:val="28"/>
        </w:rPr>
        <w:t xml:space="preserve"> by the end of September</w:t>
      </w:r>
      <w:r w:rsidR="00B7020D" w:rsidRPr="00A863A0">
        <w:rPr>
          <w:sz w:val="28"/>
          <w:szCs w:val="28"/>
        </w:rPr>
        <w:t xml:space="preserve"> 2020</w:t>
      </w:r>
      <w:r w:rsidR="006D32C8">
        <w:rPr>
          <w:sz w:val="28"/>
          <w:szCs w:val="28"/>
        </w:rPr>
        <w:t>, failing to do so will result in the player losing their spot on the team</w:t>
      </w:r>
    </w:p>
    <w:p w14:paraId="5490FC0C" w14:textId="3CE2AEDE" w:rsidR="00BC682A" w:rsidRPr="00A863A0" w:rsidRDefault="006D32C8" w:rsidP="00586A8E">
      <w:pPr>
        <w:pStyle w:val="ListParagraph"/>
        <w:numPr>
          <w:ilvl w:val="1"/>
          <w:numId w:val="5"/>
        </w:numPr>
        <w:rPr>
          <w:sz w:val="28"/>
          <w:szCs w:val="28"/>
        </w:rPr>
      </w:pPr>
      <w:r>
        <w:rPr>
          <w:sz w:val="28"/>
          <w:szCs w:val="28"/>
        </w:rPr>
        <w:t>All players must fill</w:t>
      </w:r>
      <w:r w:rsidR="00BC682A" w:rsidRPr="00A863A0">
        <w:rPr>
          <w:sz w:val="28"/>
          <w:szCs w:val="28"/>
        </w:rPr>
        <w:t xml:space="preserve"> out </w:t>
      </w:r>
      <w:r>
        <w:rPr>
          <w:sz w:val="28"/>
          <w:szCs w:val="28"/>
        </w:rPr>
        <w:t xml:space="preserve">a </w:t>
      </w:r>
      <w:r w:rsidR="00BC682A" w:rsidRPr="00A863A0">
        <w:rPr>
          <w:sz w:val="28"/>
          <w:szCs w:val="28"/>
        </w:rPr>
        <w:t>registration form</w:t>
      </w:r>
      <w:r>
        <w:rPr>
          <w:sz w:val="28"/>
          <w:szCs w:val="28"/>
        </w:rPr>
        <w:t xml:space="preserve"> and return to the coach</w:t>
      </w:r>
    </w:p>
    <w:p w14:paraId="53AB86A7" w14:textId="636A0044" w:rsidR="00BC682A" w:rsidRPr="00A863A0" w:rsidRDefault="006D32C8" w:rsidP="00586A8E">
      <w:pPr>
        <w:pStyle w:val="ListParagraph"/>
        <w:numPr>
          <w:ilvl w:val="1"/>
          <w:numId w:val="5"/>
        </w:numPr>
        <w:rPr>
          <w:sz w:val="28"/>
          <w:szCs w:val="28"/>
        </w:rPr>
      </w:pPr>
      <w:r>
        <w:rPr>
          <w:sz w:val="28"/>
          <w:szCs w:val="28"/>
        </w:rPr>
        <w:t xml:space="preserve">All players must </w:t>
      </w:r>
      <w:r w:rsidR="00056ECA">
        <w:rPr>
          <w:sz w:val="28"/>
          <w:szCs w:val="28"/>
        </w:rPr>
        <w:t>p</w:t>
      </w:r>
      <w:r w:rsidR="00056ECA" w:rsidRPr="00A863A0">
        <w:rPr>
          <w:sz w:val="28"/>
          <w:szCs w:val="28"/>
        </w:rPr>
        <w:t>ay</w:t>
      </w:r>
      <w:r w:rsidR="00BC682A" w:rsidRPr="00A863A0">
        <w:rPr>
          <w:sz w:val="28"/>
          <w:szCs w:val="28"/>
        </w:rPr>
        <w:t xml:space="preserve"> </w:t>
      </w:r>
      <w:r>
        <w:rPr>
          <w:sz w:val="28"/>
          <w:szCs w:val="28"/>
        </w:rPr>
        <w:t>the first i</w:t>
      </w:r>
      <w:r w:rsidR="00BC682A" w:rsidRPr="00A863A0">
        <w:rPr>
          <w:sz w:val="28"/>
          <w:szCs w:val="28"/>
        </w:rPr>
        <w:t>nstalment of club fees</w:t>
      </w:r>
    </w:p>
    <w:p w14:paraId="36EA116A" w14:textId="53065DBB" w:rsidR="000B757B" w:rsidRPr="00A863A0" w:rsidRDefault="000B757B" w:rsidP="00586A8E">
      <w:pPr>
        <w:pStyle w:val="ListParagraph"/>
        <w:numPr>
          <w:ilvl w:val="0"/>
          <w:numId w:val="5"/>
        </w:numPr>
        <w:rPr>
          <w:sz w:val="28"/>
          <w:szCs w:val="28"/>
        </w:rPr>
      </w:pPr>
      <w:r w:rsidRPr="00A863A0">
        <w:rPr>
          <w:sz w:val="28"/>
          <w:szCs w:val="28"/>
        </w:rPr>
        <w:t>Parents will be added to a team WhatsApp group so th</w:t>
      </w:r>
      <w:r w:rsidR="00056ECA">
        <w:rPr>
          <w:sz w:val="28"/>
          <w:szCs w:val="28"/>
        </w:rPr>
        <w:t>at</w:t>
      </w:r>
      <w:r w:rsidRPr="00A863A0">
        <w:rPr>
          <w:sz w:val="28"/>
          <w:szCs w:val="28"/>
        </w:rPr>
        <w:t xml:space="preserve"> coaches can communicate on a regular basis and answer any questions</w:t>
      </w:r>
    </w:p>
    <w:p w14:paraId="36495D23" w14:textId="1C9A08F5" w:rsidR="00BC682A" w:rsidRPr="00A863A0" w:rsidRDefault="00BC682A" w:rsidP="00586A8E">
      <w:pPr>
        <w:pStyle w:val="ListParagraph"/>
        <w:numPr>
          <w:ilvl w:val="0"/>
          <w:numId w:val="5"/>
        </w:numPr>
        <w:rPr>
          <w:sz w:val="28"/>
          <w:szCs w:val="28"/>
        </w:rPr>
      </w:pPr>
      <w:r w:rsidRPr="00A863A0">
        <w:rPr>
          <w:sz w:val="28"/>
          <w:szCs w:val="28"/>
        </w:rPr>
        <w:t>Player must register for a license with Basketball England</w:t>
      </w:r>
    </w:p>
    <w:p w14:paraId="5C56674F" w14:textId="5659837B" w:rsidR="00BC682A" w:rsidRDefault="00BC682A" w:rsidP="00586A8E">
      <w:pPr>
        <w:pStyle w:val="ListParagraph"/>
        <w:numPr>
          <w:ilvl w:val="1"/>
          <w:numId w:val="5"/>
        </w:numPr>
        <w:rPr>
          <w:sz w:val="28"/>
          <w:szCs w:val="28"/>
        </w:rPr>
      </w:pPr>
      <w:r w:rsidRPr="00A863A0">
        <w:rPr>
          <w:sz w:val="28"/>
          <w:szCs w:val="28"/>
        </w:rPr>
        <w:t>Coaches will explain to players and parents on how this works</w:t>
      </w:r>
    </w:p>
    <w:p w14:paraId="1C0519AC" w14:textId="3347E174" w:rsidR="00BC682A" w:rsidRPr="00A863A0" w:rsidRDefault="00BC682A" w:rsidP="00586A8E">
      <w:pPr>
        <w:pStyle w:val="ListParagraph"/>
        <w:numPr>
          <w:ilvl w:val="1"/>
          <w:numId w:val="5"/>
        </w:numPr>
        <w:rPr>
          <w:sz w:val="28"/>
          <w:szCs w:val="28"/>
        </w:rPr>
      </w:pPr>
      <w:r w:rsidRPr="00A863A0">
        <w:rPr>
          <w:sz w:val="28"/>
          <w:szCs w:val="28"/>
        </w:rPr>
        <w:t xml:space="preserve">Any player </w:t>
      </w:r>
      <w:r w:rsidR="00AD2379" w:rsidRPr="00A863A0">
        <w:rPr>
          <w:sz w:val="28"/>
          <w:szCs w:val="28"/>
        </w:rPr>
        <w:t>who played for the club last season will have to log into their account and renew current licen</w:t>
      </w:r>
      <w:r w:rsidR="00F66663">
        <w:rPr>
          <w:sz w:val="28"/>
          <w:szCs w:val="28"/>
        </w:rPr>
        <w:t>s</w:t>
      </w:r>
      <w:r w:rsidR="00AD2379" w:rsidRPr="00A863A0">
        <w:rPr>
          <w:sz w:val="28"/>
          <w:szCs w:val="28"/>
        </w:rPr>
        <w:t>e</w:t>
      </w:r>
    </w:p>
    <w:p w14:paraId="390BBE5F" w14:textId="64BCE5F5" w:rsidR="00BC682A" w:rsidRPr="00A863A0" w:rsidRDefault="00586A8E" w:rsidP="00586A8E">
      <w:pPr>
        <w:pStyle w:val="ListParagraph"/>
        <w:numPr>
          <w:ilvl w:val="0"/>
          <w:numId w:val="5"/>
        </w:numPr>
        <w:rPr>
          <w:sz w:val="28"/>
          <w:szCs w:val="28"/>
        </w:rPr>
      </w:pPr>
      <w:r>
        <w:rPr>
          <w:sz w:val="28"/>
          <w:szCs w:val="28"/>
        </w:rPr>
        <w:t>Team starts</w:t>
      </w:r>
      <w:r w:rsidR="00AD2379" w:rsidRPr="00A863A0">
        <w:rPr>
          <w:sz w:val="28"/>
          <w:szCs w:val="28"/>
        </w:rPr>
        <w:t xml:space="preserve"> training</w:t>
      </w:r>
    </w:p>
    <w:p w14:paraId="76943420" w14:textId="13EA2F69" w:rsidR="00AD2379" w:rsidRPr="00A863A0" w:rsidRDefault="00AD2379" w:rsidP="00586A8E">
      <w:pPr>
        <w:pStyle w:val="ListParagraph"/>
        <w:numPr>
          <w:ilvl w:val="1"/>
          <w:numId w:val="5"/>
        </w:numPr>
        <w:rPr>
          <w:sz w:val="28"/>
          <w:szCs w:val="28"/>
        </w:rPr>
      </w:pPr>
      <w:r w:rsidRPr="00A863A0">
        <w:rPr>
          <w:sz w:val="28"/>
          <w:szCs w:val="28"/>
        </w:rPr>
        <w:t xml:space="preserve">Training details </w:t>
      </w:r>
      <w:r w:rsidR="00586A8E">
        <w:rPr>
          <w:sz w:val="28"/>
          <w:szCs w:val="28"/>
        </w:rPr>
        <w:t xml:space="preserve">are </w:t>
      </w:r>
      <w:r w:rsidRPr="00A863A0">
        <w:rPr>
          <w:sz w:val="28"/>
          <w:szCs w:val="28"/>
        </w:rPr>
        <w:t>on our website (times &amp; days)</w:t>
      </w:r>
    </w:p>
    <w:p w14:paraId="104B4A07" w14:textId="291AE6E5" w:rsidR="00BC682A" w:rsidRPr="00A863A0" w:rsidRDefault="00BC682A" w:rsidP="00586A8E">
      <w:pPr>
        <w:pStyle w:val="ListParagraph"/>
        <w:numPr>
          <w:ilvl w:val="0"/>
          <w:numId w:val="5"/>
        </w:numPr>
        <w:rPr>
          <w:sz w:val="28"/>
          <w:szCs w:val="28"/>
        </w:rPr>
      </w:pPr>
      <w:r w:rsidRPr="00A863A0">
        <w:rPr>
          <w:sz w:val="28"/>
          <w:szCs w:val="28"/>
        </w:rPr>
        <w:t xml:space="preserve">When </w:t>
      </w:r>
      <w:r w:rsidR="0040567A">
        <w:rPr>
          <w:sz w:val="28"/>
          <w:szCs w:val="28"/>
        </w:rPr>
        <w:t xml:space="preserve">the </w:t>
      </w:r>
      <w:r w:rsidRPr="00A863A0">
        <w:rPr>
          <w:sz w:val="28"/>
          <w:szCs w:val="28"/>
        </w:rPr>
        <w:t>season starts</w:t>
      </w:r>
      <w:r w:rsidR="00AD2379" w:rsidRPr="00A863A0">
        <w:rPr>
          <w:sz w:val="28"/>
          <w:szCs w:val="28"/>
        </w:rPr>
        <w:t xml:space="preserve"> (</w:t>
      </w:r>
      <w:r w:rsidR="007C4316">
        <w:rPr>
          <w:sz w:val="28"/>
          <w:szCs w:val="28"/>
        </w:rPr>
        <w:t>November 2020 for U12 &amp; U16, New Year for U11 &amp; U14</w:t>
      </w:r>
      <w:r w:rsidR="00AD2379" w:rsidRPr="00A863A0">
        <w:rPr>
          <w:sz w:val="28"/>
          <w:szCs w:val="28"/>
        </w:rPr>
        <w:t>)</w:t>
      </w:r>
      <w:r w:rsidRPr="00A863A0">
        <w:rPr>
          <w:sz w:val="28"/>
          <w:szCs w:val="28"/>
        </w:rPr>
        <w:t xml:space="preserve">, </w:t>
      </w:r>
      <w:r w:rsidR="00B377DA">
        <w:rPr>
          <w:sz w:val="28"/>
          <w:szCs w:val="28"/>
        </w:rPr>
        <w:t xml:space="preserve">the </w:t>
      </w:r>
      <w:r w:rsidRPr="00A863A0">
        <w:rPr>
          <w:sz w:val="28"/>
          <w:szCs w:val="28"/>
        </w:rPr>
        <w:t>player will attend games</w:t>
      </w:r>
    </w:p>
    <w:p w14:paraId="6760E1E9" w14:textId="5F24A596" w:rsidR="00BC682A" w:rsidRPr="00A863A0" w:rsidRDefault="00AD2379" w:rsidP="00586A8E">
      <w:pPr>
        <w:pStyle w:val="ListParagraph"/>
        <w:numPr>
          <w:ilvl w:val="1"/>
          <w:numId w:val="5"/>
        </w:numPr>
        <w:rPr>
          <w:sz w:val="28"/>
          <w:szCs w:val="28"/>
        </w:rPr>
      </w:pPr>
      <w:r w:rsidRPr="00A863A0">
        <w:rPr>
          <w:sz w:val="28"/>
          <w:szCs w:val="28"/>
        </w:rPr>
        <w:t>Players must make their own way to games</w:t>
      </w:r>
    </w:p>
    <w:p w14:paraId="1BF15B70" w14:textId="015A13D4" w:rsidR="00F333B8" w:rsidRPr="00A863A0" w:rsidRDefault="00F333B8" w:rsidP="00586A8E">
      <w:pPr>
        <w:pStyle w:val="ListParagraph"/>
        <w:numPr>
          <w:ilvl w:val="1"/>
          <w:numId w:val="5"/>
        </w:numPr>
        <w:rPr>
          <w:sz w:val="28"/>
          <w:szCs w:val="28"/>
        </w:rPr>
      </w:pPr>
      <w:r w:rsidRPr="00A863A0">
        <w:rPr>
          <w:sz w:val="28"/>
          <w:szCs w:val="28"/>
        </w:rPr>
        <w:t>Coaches cannot take players</w:t>
      </w:r>
    </w:p>
    <w:p w14:paraId="77B76602" w14:textId="7450C009" w:rsidR="00F333B8" w:rsidRPr="00A863A0" w:rsidRDefault="00F333B8" w:rsidP="00586A8E">
      <w:pPr>
        <w:pStyle w:val="ListParagraph"/>
        <w:numPr>
          <w:ilvl w:val="1"/>
          <w:numId w:val="5"/>
        </w:numPr>
        <w:rPr>
          <w:sz w:val="28"/>
          <w:szCs w:val="28"/>
        </w:rPr>
      </w:pPr>
      <w:r w:rsidRPr="00A863A0">
        <w:rPr>
          <w:sz w:val="28"/>
          <w:szCs w:val="28"/>
        </w:rPr>
        <w:t>Carpooling is allowed</w:t>
      </w:r>
      <w:r w:rsidR="00E36420" w:rsidRPr="00A863A0">
        <w:rPr>
          <w:sz w:val="28"/>
          <w:szCs w:val="28"/>
        </w:rPr>
        <w:t xml:space="preserve"> (parents to communicate this between themselves)</w:t>
      </w:r>
    </w:p>
    <w:p w14:paraId="2C49C110" w14:textId="09C1A549" w:rsidR="00781154" w:rsidRPr="00A863A0" w:rsidRDefault="004664F0" w:rsidP="00586A8E">
      <w:pPr>
        <w:pStyle w:val="ListParagraph"/>
        <w:numPr>
          <w:ilvl w:val="1"/>
          <w:numId w:val="5"/>
        </w:numPr>
        <w:rPr>
          <w:sz w:val="28"/>
          <w:szCs w:val="28"/>
        </w:rPr>
      </w:pPr>
      <w:r w:rsidRPr="00A863A0">
        <w:rPr>
          <w:sz w:val="28"/>
          <w:szCs w:val="28"/>
        </w:rPr>
        <w:t>All g</w:t>
      </w:r>
      <w:r w:rsidR="00781154" w:rsidRPr="00A863A0">
        <w:rPr>
          <w:sz w:val="28"/>
          <w:szCs w:val="28"/>
        </w:rPr>
        <w:t>ames are on weekends</w:t>
      </w:r>
      <w:r w:rsidRPr="00A863A0">
        <w:rPr>
          <w:sz w:val="28"/>
          <w:szCs w:val="28"/>
        </w:rPr>
        <w:t xml:space="preserve"> </w:t>
      </w:r>
      <w:r w:rsidR="00781154" w:rsidRPr="00A863A0">
        <w:rPr>
          <w:sz w:val="28"/>
          <w:szCs w:val="28"/>
        </w:rPr>
        <w:t>(fixtures still to be released)</w:t>
      </w:r>
    </w:p>
    <w:p w14:paraId="64EE8CE7" w14:textId="4B77E57F" w:rsidR="000377F7" w:rsidRPr="00A863A0" w:rsidRDefault="000377F7" w:rsidP="00586A8E">
      <w:pPr>
        <w:pStyle w:val="ListParagraph"/>
        <w:numPr>
          <w:ilvl w:val="0"/>
          <w:numId w:val="5"/>
        </w:numPr>
        <w:rPr>
          <w:sz w:val="28"/>
          <w:szCs w:val="28"/>
        </w:rPr>
      </w:pPr>
      <w:r w:rsidRPr="00A863A0">
        <w:rPr>
          <w:sz w:val="28"/>
          <w:szCs w:val="28"/>
        </w:rPr>
        <w:t xml:space="preserve">Players have the option to buy </w:t>
      </w:r>
      <w:r w:rsidR="00433D5A">
        <w:rPr>
          <w:sz w:val="28"/>
          <w:szCs w:val="28"/>
        </w:rPr>
        <w:t xml:space="preserve">playing </w:t>
      </w:r>
      <w:r w:rsidRPr="00A863A0">
        <w:rPr>
          <w:sz w:val="28"/>
          <w:szCs w:val="28"/>
        </w:rPr>
        <w:t xml:space="preserve">kit via the club website. </w:t>
      </w:r>
      <w:r w:rsidR="000B757B" w:rsidRPr="00A863A0">
        <w:rPr>
          <w:sz w:val="28"/>
          <w:szCs w:val="28"/>
        </w:rPr>
        <w:t xml:space="preserve">Kit includes club kersey </w:t>
      </w:r>
      <w:r w:rsidR="00691157">
        <w:rPr>
          <w:sz w:val="28"/>
          <w:szCs w:val="28"/>
        </w:rPr>
        <w:t xml:space="preserve">with number </w:t>
      </w:r>
      <w:r w:rsidR="000B757B" w:rsidRPr="00A863A0">
        <w:rPr>
          <w:sz w:val="28"/>
          <w:szCs w:val="28"/>
        </w:rPr>
        <w:t>and shorts</w:t>
      </w:r>
      <w:r w:rsidR="00691157">
        <w:rPr>
          <w:sz w:val="28"/>
          <w:szCs w:val="28"/>
        </w:rPr>
        <w:t>,</w:t>
      </w:r>
      <w:r w:rsidR="001A2376" w:rsidRPr="00A863A0">
        <w:rPr>
          <w:sz w:val="28"/>
          <w:szCs w:val="28"/>
        </w:rPr>
        <w:t xml:space="preserve"> totalling </w:t>
      </w:r>
      <w:r w:rsidR="00691157">
        <w:rPr>
          <w:sz w:val="28"/>
          <w:szCs w:val="28"/>
        </w:rPr>
        <w:t>a</w:t>
      </w:r>
      <w:r w:rsidR="001A2376" w:rsidRPr="00A863A0">
        <w:rPr>
          <w:sz w:val="28"/>
          <w:szCs w:val="28"/>
        </w:rPr>
        <w:t xml:space="preserve"> cost of £35. </w:t>
      </w:r>
      <w:r w:rsidRPr="00A863A0">
        <w:rPr>
          <w:sz w:val="28"/>
          <w:szCs w:val="28"/>
        </w:rPr>
        <w:t xml:space="preserve">Details on this will be sent to parents. We’re very strict on the </w:t>
      </w:r>
      <w:r w:rsidR="00787943" w:rsidRPr="00A863A0">
        <w:rPr>
          <w:sz w:val="28"/>
          <w:szCs w:val="28"/>
        </w:rPr>
        <w:t xml:space="preserve">purchase </w:t>
      </w:r>
      <w:r w:rsidRPr="00A863A0">
        <w:rPr>
          <w:sz w:val="28"/>
          <w:szCs w:val="28"/>
        </w:rPr>
        <w:t xml:space="preserve">deadline </w:t>
      </w:r>
      <w:r w:rsidR="006A0234" w:rsidRPr="00A863A0">
        <w:rPr>
          <w:sz w:val="28"/>
          <w:szCs w:val="28"/>
        </w:rPr>
        <w:t xml:space="preserve">as </w:t>
      </w:r>
      <w:r w:rsidR="00225D65" w:rsidRPr="00A863A0">
        <w:rPr>
          <w:sz w:val="28"/>
          <w:szCs w:val="28"/>
        </w:rPr>
        <w:t xml:space="preserve">kit can take up to </w:t>
      </w:r>
      <w:r w:rsidR="00742B9A">
        <w:rPr>
          <w:sz w:val="28"/>
          <w:szCs w:val="28"/>
        </w:rPr>
        <w:t>4</w:t>
      </w:r>
      <w:r w:rsidR="00225D65" w:rsidRPr="00A863A0">
        <w:rPr>
          <w:sz w:val="28"/>
          <w:szCs w:val="28"/>
        </w:rPr>
        <w:t xml:space="preserve"> weeks to receive from our supplier.</w:t>
      </w:r>
    </w:p>
    <w:sectPr w:rsidR="000377F7" w:rsidRPr="00A863A0" w:rsidSect="00683A3A">
      <w:head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2FF056" w14:textId="77777777" w:rsidR="004D0C45" w:rsidRDefault="004D0C45" w:rsidP="00A863A0">
      <w:r>
        <w:separator/>
      </w:r>
    </w:p>
  </w:endnote>
  <w:endnote w:type="continuationSeparator" w:id="0">
    <w:p w14:paraId="6768FF93" w14:textId="77777777" w:rsidR="004D0C45" w:rsidRDefault="004D0C45" w:rsidP="00A86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3EBD53" w14:textId="77777777" w:rsidR="004D0C45" w:rsidRDefault="004D0C45" w:rsidP="00A863A0">
      <w:r>
        <w:separator/>
      </w:r>
    </w:p>
  </w:footnote>
  <w:footnote w:type="continuationSeparator" w:id="0">
    <w:p w14:paraId="55C3B53D" w14:textId="77777777" w:rsidR="004D0C45" w:rsidRDefault="004D0C45" w:rsidP="00A863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44F37" w14:textId="186AC1DA" w:rsidR="00A863A0" w:rsidRDefault="00A863A0" w:rsidP="00A863A0">
    <w:pPr>
      <w:pStyle w:val="Header"/>
      <w:jc w:val="center"/>
    </w:pPr>
    <w:r>
      <w:rPr>
        <w:noProof/>
      </w:rPr>
      <w:drawing>
        <wp:inline distT="0" distB="0" distL="0" distR="0" wp14:anchorId="529B95F8" wp14:editId="3508E331">
          <wp:extent cx="685707" cy="627399"/>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696053" cy="63686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9661D1"/>
    <w:multiLevelType w:val="hybridMultilevel"/>
    <w:tmpl w:val="9C9ED4B2"/>
    <w:lvl w:ilvl="0" w:tplc="5928E17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5A643A"/>
    <w:multiLevelType w:val="hybridMultilevel"/>
    <w:tmpl w:val="AD58A0BC"/>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CE4161"/>
    <w:multiLevelType w:val="hybridMultilevel"/>
    <w:tmpl w:val="D7D2424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2DF2424"/>
    <w:multiLevelType w:val="hybridMultilevel"/>
    <w:tmpl w:val="4EF2E8E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480D674F"/>
    <w:multiLevelType w:val="hybridMultilevel"/>
    <w:tmpl w:val="350C68D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F24"/>
    <w:rsid w:val="000377F7"/>
    <w:rsid w:val="00056ECA"/>
    <w:rsid w:val="000B757B"/>
    <w:rsid w:val="000C3C7B"/>
    <w:rsid w:val="00121F3C"/>
    <w:rsid w:val="001A2376"/>
    <w:rsid w:val="00200AD2"/>
    <w:rsid w:val="00225D65"/>
    <w:rsid w:val="002F645F"/>
    <w:rsid w:val="003C066F"/>
    <w:rsid w:val="003F21EF"/>
    <w:rsid w:val="0040567A"/>
    <w:rsid w:val="00433D5A"/>
    <w:rsid w:val="004664F0"/>
    <w:rsid w:val="004D0C45"/>
    <w:rsid w:val="005228FD"/>
    <w:rsid w:val="00586A8E"/>
    <w:rsid w:val="00683A3A"/>
    <w:rsid w:val="00691157"/>
    <w:rsid w:val="006A0234"/>
    <w:rsid w:val="006D32C8"/>
    <w:rsid w:val="006D585B"/>
    <w:rsid w:val="00710A4D"/>
    <w:rsid w:val="00742B9A"/>
    <w:rsid w:val="00781154"/>
    <w:rsid w:val="00787943"/>
    <w:rsid w:val="00795ACC"/>
    <w:rsid w:val="007C4316"/>
    <w:rsid w:val="00813A9E"/>
    <w:rsid w:val="008C42A8"/>
    <w:rsid w:val="00A863A0"/>
    <w:rsid w:val="00AD2379"/>
    <w:rsid w:val="00B377DA"/>
    <w:rsid w:val="00B7020D"/>
    <w:rsid w:val="00BC682A"/>
    <w:rsid w:val="00D72E6F"/>
    <w:rsid w:val="00E36420"/>
    <w:rsid w:val="00F17F24"/>
    <w:rsid w:val="00F333B8"/>
    <w:rsid w:val="00F666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1655D39"/>
  <w15:chartTrackingRefBased/>
  <w15:docId w15:val="{58CF1D4A-BF7B-D34F-89E7-F404D5C51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7F24"/>
    <w:pPr>
      <w:ind w:left="720"/>
      <w:contextualSpacing/>
    </w:pPr>
  </w:style>
  <w:style w:type="paragraph" w:styleId="Header">
    <w:name w:val="header"/>
    <w:basedOn w:val="Normal"/>
    <w:link w:val="HeaderChar"/>
    <w:uiPriority w:val="99"/>
    <w:unhideWhenUsed/>
    <w:rsid w:val="00A863A0"/>
    <w:pPr>
      <w:tabs>
        <w:tab w:val="center" w:pos="4513"/>
        <w:tab w:val="right" w:pos="9026"/>
      </w:tabs>
    </w:pPr>
  </w:style>
  <w:style w:type="character" w:customStyle="1" w:styleId="HeaderChar">
    <w:name w:val="Header Char"/>
    <w:basedOn w:val="DefaultParagraphFont"/>
    <w:link w:val="Header"/>
    <w:uiPriority w:val="99"/>
    <w:rsid w:val="00A863A0"/>
  </w:style>
  <w:style w:type="paragraph" w:styleId="Footer">
    <w:name w:val="footer"/>
    <w:basedOn w:val="Normal"/>
    <w:link w:val="FooterChar"/>
    <w:uiPriority w:val="99"/>
    <w:unhideWhenUsed/>
    <w:rsid w:val="00A863A0"/>
    <w:pPr>
      <w:tabs>
        <w:tab w:val="center" w:pos="4513"/>
        <w:tab w:val="right" w:pos="9026"/>
      </w:tabs>
    </w:pPr>
  </w:style>
  <w:style w:type="character" w:customStyle="1" w:styleId="FooterChar">
    <w:name w:val="Footer Char"/>
    <w:basedOn w:val="DefaultParagraphFont"/>
    <w:link w:val="Footer"/>
    <w:uiPriority w:val="99"/>
    <w:rsid w:val="00A863A0"/>
  </w:style>
  <w:style w:type="character" w:styleId="Hyperlink">
    <w:name w:val="Hyperlink"/>
    <w:basedOn w:val="DefaultParagraphFont"/>
    <w:uiPriority w:val="99"/>
    <w:unhideWhenUsed/>
    <w:rsid w:val="000C3C7B"/>
    <w:rPr>
      <w:color w:val="0563C1" w:themeColor="hyperlink"/>
      <w:u w:val="single"/>
    </w:rPr>
  </w:style>
  <w:style w:type="character" w:styleId="UnresolvedMention">
    <w:name w:val="Unresolved Mention"/>
    <w:basedOn w:val="DefaultParagraphFont"/>
    <w:uiPriority w:val="99"/>
    <w:semiHidden/>
    <w:unhideWhenUsed/>
    <w:rsid w:val="000C3C7B"/>
    <w:rPr>
      <w:color w:val="605E5C"/>
      <w:shd w:val="clear" w:color="auto" w:fill="E1DFDD"/>
    </w:rPr>
  </w:style>
  <w:style w:type="character" w:styleId="FollowedHyperlink">
    <w:name w:val="FollowedHyperlink"/>
    <w:basedOn w:val="DefaultParagraphFont"/>
    <w:uiPriority w:val="99"/>
    <w:semiHidden/>
    <w:unhideWhenUsed/>
    <w:rsid w:val="000C3C7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asthertsbasketball.com/trials-20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316</Words>
  <Characters>1803</Characters>
  <Application>Microsoft Office Word</Application>
  <DocSecurity>0</DocSecurity>
  <Lines>15</Lines>
  <Paragraphs>4</Paragraphs>
  <ScaleCrop>false</ScaleCrop>
  <Company/>
  <LinksUpToDate>false</LinksUpToDate>
  <CharactersWithSpaces>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Emmerson</dc:creator>
  <cp:keywords/>
  <dc:description/>
  <cp:lastModifiedBy>Alex Emmerson</cp:lastModifiedBy>
  <cp:revision>38</cp:revision>
  <dcterms:created xsi:type="dcterms:W3CDTF">2020-08-24T11:51:00Z</dcterms:created>
  <dcterms:modified xsi:type="dcterms:W3CDTF">2020-08-26T13:28:00Z</dcterms:modified>
</cp:coreProperties>
</file>